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122" w:rsidRPr="0085794D" w:rsidRDefault="00F0412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04122" w:rsidRPr="0085794D" w:rsidRDefault="00F0412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04122" w:rsidRPr="0085794D" w:rsidRDefault="00F0412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99C56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04122" w:rsidRDefault="00F0412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541B43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04122" w:rsidRDefault="00F0412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04122" w:rsidRDefault="00F0412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04122" w:rsidRPr="00806EF1" w:rsidRDefault="00F0412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F04122" w:rsidRPr="00806EF1" w:rsidRDefault="00F0412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5520235</w:t>
      </w:r>
    </w:p>
    <w:p w:rsidR="00F04122" w:rsidRPr="00806EF1" w:rsidRDefault="00F0412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04122" w:rsidRPr="00806EF1" w:rsidRDefault="00F0412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04122" w:rsidRPr="00806EF1" w:rsidRDefault="00F0412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202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280"/>
        <w:gridCol w:w="2900"/>
        <w:gridCol w:w="960"/>
      </w:tblGrid>
      <w:tr w:rsidR="00E84AAD" w:rsidRPr="00E84AAD" w:rsidTr="00E84AAD">
        <w:trPr>
          <w:trHeight w:val="148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E84AAD" w:rsidRPr="00E84AAD" w:rsidTr="00E84AAD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E84AAD" w:rsidRPr="00E84AAD" w:rsidTr="00E84AA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E84AAD" w:rsidRPr="00E84AAD" w:rsidTr="00E84AAD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4(4,0,8)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4(4,0,8)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84AAD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Thiết bị và hệ thống TĐH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E84AAD" w:rsidRPr="00E84AAD" w:rsidTr="00E84AA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84AAD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84AAD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84AAD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84AAD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84AAD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84AAD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84AAD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84AAD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84AAD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84AAD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84AAD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84AAD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84AAD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84AAD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PLC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Trang bị điện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phần tự chọn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TT Trang bị điện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E84AAD" w:rsidRPr="00E84AAD" w:rsidTr="00E84AA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84AAD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TT PLC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color w:val="00B0F0"/>
                <w:sz w:val="28"/>
                <w:szCs w:val="28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4AAD">
              <w:rPr>
                <w:rFonts w:eastAsia="Times New Roman"/>
                <w:szCs w:val="26"/>
              </w:rPr>
              <w:t>Sửa chữa và bảo trì thiết bị TĐH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84AAD">
              <w:rPr>
                <w:rFonts w:eastAsia="Times New Roman"/>
                <w:color w:val="00B0F0"/>
                <w:sz w:val="28"/>
                <w:szCs w:val="28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TT Sửa chữa và bảo trì thiết bị TĐH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3(0,3,1)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Sửa chữa và bảo trì thiết bị TĐH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84AAD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1(0,1,0)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84AAD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6(0,6,0)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84AAD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84AAD">
              <w:rPr>
                <w:rFonts w:eastAsia="Times New Roman"/>
                <w:color w:val="000000"/>
                <w:szCs w:val="26"/>
              </w:rPr>
              <w:t>Điện tử công suất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E84AAD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84AAD" w:rsidRPr="00E84AAD" w:rsidTr="00E84AA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54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84AA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4AAD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84AA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F04122" w:rsidRDefault="00F0412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F04122" w:rsidRDefault="00F0412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04122" w:rsidRPr="00867963" w:rsidRDefault="00F0412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04122" w:rsidRPr="00867963" w:rsidRDefault="00F0412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04122" w:rsidRDefault="00F0412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04122" w:rsidSect="00F0412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04122" w:rsidRDefault="00F0412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04122" w:rsidSect="00F0412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DD" w:rsidRDefault="00ED46DD" w:rsidP="00CF4EA8">
      <w:pPr>
        <w:spacing w:before="0" w:after="0" w:line="240" w:lineRule="auto"/>
      </w:pPr>
      <w:r>
        <w:separator/>
      </w:r>
    </w:p>
  </w:endnote>
  <w:endnote w:type="continuationSeparator" w:id="0">
    <w:p w:rsidR="00ED46DD" w:rsidRDefault="00ED46D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122" w:rsidRDefault="00F0412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4122" w:rsidRPr="00CF4EA8" w:rsidRDefault="00F0412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84AAD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04122" w:rsidRPr="00CF4EA8" w:rsidRDefault="00F0412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84AAD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F0412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0412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0412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DD" w:rsidRDefault="00ED46DD" w:rsidP="00CF4EA8">
      <w:pPr>
        <w:spacing w:before="0" w:after="0" w:line="240" w:lineRule="auto"/>
      </w:pPr>
      <w:r>
        <w:separator/>
      </w:r>
    </w:p>
  </w:footnote>
  <w:footnote w:type="continuationSeparator" w:id="0">
    <w:p w:rsidR="00ED46DD" w:rsidRDefault="00ED46D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B2C3D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84AAD"/>
    <w:rsid w:val="00E916D6"/>
    <w:rsid w:val="00ED27E3"/>
    <w:rsid w:val="00ED46DD"/>
    <w:rsid w:val="00EF1143"/>
    <w:rsid w:val="00EF70BB"/>
    <w:rsid w:val="00F04122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2017-07-03T02:42:00Z</dcterms:created>
  <dcterms:modified xsi:type="dcterms:W3CDTF">2017-07-04T01:17:00Z</dcterms:modified>
</cp:coreProperties>
</file>